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abe65d5bc472a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1615bbc4a05141bf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Финансы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Б1.Б.22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 (ПК-28)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 (ПК-24)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 (ПК-24)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-нормативно-правовое регулирование бюджетных отношений в Российской Федерации;</w:t>
              <w:br/>
              <w:doNotExpandShiftReturn/>
              <w:t>- основные принципы построения бюджетной системы Российской Федерации;</w:t>
              <w:br/>
              <w:doNotExpandShiftReturn/>
              <w:t>-основные положения бюджетного процесса Российской Федерации;</w:t>
              <w:br/>
              <w:doNotExpandShiftReturn/>
              <w:t>-принципы, структуру и методы построения бюджетных смет казенных учреждений, а также планов финансово-хозяйственной деятельности бюджетных и автономных учреждений.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-проводить расчет показателей проектов бюджетов;</w:t>
              <w:br/>
              <w:doNotExpandShiftReturn/>
              <w:t>- обеспечивать исполнение и контроль проектов бюджетов;</w:t>
              <w:br/>
              <w:doNotExpandShiftReturn/>
              <w:t>- составлять бюджетные сметы казенных учреждений и планы финансово-хозяйственной деятельности бюджетных и автономных учреждений.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-навыками расчета показателей проектов бюджетов бюджетной системы;</w:t>
              <w:br/>
              <w:doNotExpandShiftReturn/>
              <w:t>- навыками исполнения и контроля проектов бюджетов;</w:t>
              <w:br/>
              <w:doNotExpandShiftReturn/>
              <w:t>-навыками составления бюджетных смет казенных учреждений и планов финансово-хозяйственной деятельности бюджетных и автономных учреждений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основы организации и функционирования финансовой системы, организацию и структуру бюджетной системы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осуществлять сбор информации, обобщать и делать выводы по вопросам организации финансовой системы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проведения анализа данных для выявления наиболее значимых событий, повлекших появление и развитие финансовой системы,  владеть способностями сбора информации для анализа бюджетной и финансовой системы страны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 (ПК-28)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 возможности средств сбора  и обработки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участвующих в системе финансовых отношений;</w:t>
              <w:br/>
              <w:doNotExpandShiftReturn/>
              <w:t>- основы расчета и анализа системы экономических  и социально-экономических показателей, характеризующих деятельность хозяйствующих субъектов, участвующих в системе финансовых отношений.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осуществлять поиск информации, сбор, анализ данных, необходимых для расчета экономических и социально-экономических показателей, характеризующих деятельность хозяйствующих субъектов, участвующих в системе финансовых отношений;</w:t>
              <w:br/>
              <w:doNotExpandShiftReturn/>
              <w:t>- осуществлять расчет и анализ системы  показателей, характеризующих социально-экономическую деятельность хозяйствующих субъектов, участвующих в системе финансовых отношений;</w:t>
              <w:br/>
              <w:doNotExpandShiftReturn/>
              <w:t>- проводить анализ результатов деятельности хозяйствующих субъектов, участвующих в системе финансовых отношений.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современными методами сбора, обработки и анализа социально-экономических данных, характеризующих деятельность хозяйствующих субъектов, участвующих в системе финансовых отношений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«Финансы»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дисциплины " Экономическая информатика"</w:t>
        <w:br/>
        <w:doNotExpandShiftReturn/>
        <w:t/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2 курсe в 3, 4 семестрах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8 зач. ед., 288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288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курсовая работа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  <w:r>
              <w:rPr>
                <w:rFonts w:ascii="Times New Roman" w:hAnsi="Times New Roman"/>
              </w:rPr>
              <w:t>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139,8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курсовая работа</w:t>
            </w:r>
          </w:p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курсовая работа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домашних хозяйств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финансовых посредников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некоммерческих организаций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коммерческих организаций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Децентрализованные финансы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Внебюджетные фонды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Бюджетное устройство и бюджетный процесс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Процесс управления финансами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Финансовая система РФ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функции финансов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11,8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Централизованные финансы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59,8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139,8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домашних хозяйств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Понятие личных финансов</w:t>
              <w:br/>
              <w:doNotExpandShiftReturn/>
              <w:t>2. Доходы граждан</w:t>
              <w:br/>
              <w:doNotExpandShiftReturn/>
              <w:t>3. Расходы граждан</w:t>
              <w:br/>
              <w:doNotExpandShiftReturn/>
              <w:t>4. Планирование расходов граждан</w:t>
              <w:br/>
              <w:doNotExpandShiftReturn/>
              <w:t>5. Накопления и инвестирование временно свободных</w:t>
              <w:br/>
              <w:doNotExpandShiftReturn/>
              <w:t>денежных средств граждан</w:t>
              <w:br/>
              <w:doNotExpandShiftReturn/>
              <w:t>6. Пенсионное обеспечение граждан</w:t>
              <w:br/>
              <w:doNotExpandShiftReturn/>
              <w:t>7. Страхование граждан</w:t>
              <w:br/>
              <w:doNotExpandShiftReturn/>
              <w:t>8. Кредитование граждан</w:t>
              <w:br/>
              <w:doNotExpandShiftReturn/>
              <w:t>9. Планирование финансов граждан</w:t>
              <w:br/>
              <w:doNotExpandShiftReturn/>
              <w:t>Тестовый контроль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финансовых посредников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Денежные отношения, составляющие содержание</w:t>
              <w:br/>
              <w:doNotExpandShiftReturn/>
              <w:t>финансов кредитных учреждений</w:t>
              <w:br/>
              <w:doNotExpandShiftReturn/>
              <w:t>2. Особенности организации финансов инвестиционных</w:t>
              <w:br/>
              <w:doNotExpandShiftReturn/>
              <w:t>фондов и других кредитных институтов.</w:t>
              <w:br/>
              <w:doNotExpandShiftReturn/>
              <w:t>3. Специфика финансов страховых компаний; факторы,</w:t>
              <w:br/>
              <w:doNotExpandShiftReturn/>
              <w:t>влияющие на нее.</w:t>
              <w:br/>
              <w:doNotExpandShiftReturn/>
              <w:t>4. Особенности организации финансов других</w:t>
              <w:br/>
              <w:doNotExpandShiftReturn/>
              <w:t>финансово- кредитных учреждений.</w:t>
              <w:br/>
              <w:doNotExpandShiftReturn/>
              <w:t>Решение задачи 4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некоммерческих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Особенности организации финансов некоммерческих</w:t>
              <w:br/>
              <w:doNotExpandShiftReturn/>
              <w:t>организаций.</w:t>
              <w:br/>
              <w:doNotExpandShiftReturn/>
              <w:t>2. Характеристика финансовых отношений в социальной сфере и других отраслях нерыночного сектора экономики</w:t>
              <w:br/>
              <w:doNotExpandShiftReturn/>
              <w:t>3. Источники формирования финансовых ресурсов</w:t>
              <w:br/>
              <w:doNotExpandShiftReturn/>
              <w:t>некоммерческих организаций</w:t>
              <w:br/>
              <w:doNotExpandShiftReturn/>
              <w:t>4. Организация финансов в различных организационно-правовых формах некоммерческой деятельности</w:t>
              <w:br/>
              <w:doNotExpandShiftReturn/>
              <w:t>(учреждения, фонды, потребительские кооперативы,</w:t>
              <w:br/>
              <w:doNotExpandShiftReturn/>
              <w:t>общественные и религиозные организации (объединения) и т.п.).</w:t>
              <w:br/>
              <w:doNotExpandShiftReturn/>
              <w:t>5. Финансовый механизм бюджетных учреждений</w:t>
              <w:br/>
              <w:doNotExpandShiftReturn/>
              <w:t>6. Виды финансовых ресурсов некоммерческой</w:t>
              <w:br/>
              <w:doNotExpandShiftReturn/>
              <w:t>организации, их структура.</w:t>
              <w:br/>
              <w:doNotExpandShiftReturn/>
              <w:t>7. Направления использования финансовых ресурсов</w:t>
              <w:br/>
              <w:doNotExpandShiftReturn/>
              <w:t>НКО</w:t>
              <w:br/>
              <w:doNotExpandShiftReturn/>
              <w:t>8. Денежные фонды целевого назначения, их</w:t>
              <w:br/>
              <w:doNotExpandShiftReturn/>
              <w:t>формирование и использование.</w:t>
              <w:br/>
              <w:doNotExpandShiftReturn/>
              <w:t>9. Денежные отношения, составляющие содержание</w:t>
              <w:br/>
              <w:doNotExpandShiftReturn/>
              <w:t>финансов кредитных учреждений</w:t>
              <w:br/>
              <w:doNotExpandShiftReturn/>
              <w:t>10. Особенности организации финансов инвестиционных фондов и других кредитных институтов.</w:t>
              <w:br/>
              <w:doNotExpandShiftReturn/>
              <w:t>11. Специфика финансов страховых компаний; факторы,</w:t>
              <w:br/>
              <w:doNotExpandShiftReturn/>
              <w:t>влияющие на нее.</w:t>
              <w:br/>
              <w:doNotExpandShiftReturn/>
              <w:t>12. Особенности организации финансов других</w:t>
              <w:br/>
              <w:doNotExpandShiftReturn/>
              <w:t>финансово- кредитных учреждений.</w:t>
              <w:br/>
              <w:doNotExpandShiftReturn/>
              <w:t>Письменная контрольная работа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коммерческих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Финансовые ресурсы коммерческой организации</w:t>
              <w:br/>
              <w:doNotExpandShiftReturn/>
              <w:t>2. Направления и формы инвестирования средств.</w:t>
              <w:br/>
              <w:doNotExpandShiftReturn/>
              <w:t>3. Принципы распределения и направления</w:t>
              <w:br/>
              <w:doNotExpandShiftReturn/>
              <w:t>использования прибыли</w:t>
              <w:br/>
              <w:doNotExpandShiftReturn/>
              <w:t>4. Особенности разных сфер экономической</w:t>
              <w:br/>
              <w:doNotExpandShiftReturn/>
              <w:t>деятельности, их влияние на финансы экономических</w:t>
              <w:br/>
              <w:doNotExpandShiftReturn/>
              <w:t>субъектов</w:t>
              <w:br/>
              <w:doNotExpandShiftReturn/>
              <w:t>5. Характерные черты финансов материального</w:t>
              <w:br/>
              <w:doNotExpandShiftReturn/>
              <w:t>производства</w:t>
              <w:br/>
              <w:doNotExpandShiftReturn/>
              <w:t>6. Специфика финансовых отношений в организациях</w:t>
              <w:br/>
              <w:doNotExpandShiftReturn/>
              <w:t>сферы обращения и в учреждениях, оказывающих</w:t>
              <w:br/>
              <w:doNotExpandShiftReturn/>
              <w:t>социальные услуги.</w:t>
              <w:br/>
              <w:doNotExpandShiftReturn/>
              <w:t>7. Особенности функционирования финансов в сфере</w:t>
              <w:br/>
              <w:doNotExpandShiftReturn/>
              <w:t>предпринимательства</w:t>
              <w:br/>
              <w:doNotExpandShiftReturn/>
              <w:t>8. Принципы организации финансов предприятий и</w:t>
              <w:br/>
              <w:doNotExpandShiftReturn/>
              <w:t>учреждений, функционирующих на коммерческих и</w:t>
              <w:br/>
              <w:doNotExpandShiftReturn/>
              <w:t>некоммерческих началах</w:t>
              <w:br/>
              <w:doNotExpandShiftReturn/>
              <w:t>9. Различия в финансовом обеспечении основных и</w:t>
              <w:br/>
              <w:doNotExpandShiftReturn/>
              <w:t>оборотных фондов коммерческих и некоммерческих</w:t>
              <w:br/>
              <w:doNotExpandShiftReturn/>
              <w:t>организациях</w:t>
              <w:br/>
              <w:doNotExpandShiftReturn/>
              <w:t>10. Влияние на организацию финансов форм</w:t>
              <w:br/>
              <w:doNotExpandShiftReturn/>
              <w:t>собственности и организационно-правовых форм</w:t>
              <w:br/>
              <w:doNotExpandShiftReturn/>
              <w:t>хозяйствования</w:t>
              <w:br/>
              <w:doNotExpandShiftReturn/>
              <w:t>11. Отраслевые особенности и их влияние на организацию финансов предприятий.</w:t>
              <w:br/>
              <w:doNotExpandShiftReturn/>
              <w:t>Практическое задание 4</w:t>
              <w:br/>
              <w:doNotExpandShiftReturn/>
              <w:t>Тестовый контроль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Децентрализованные финансы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Внебюджетные фонды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Внебюджетные фонды, их специфические признаки.</w:t>
              <w:br/>
              <w:doNotExpandShiftReturn/>
              <w:t>Факторы, обусловливающие необходимость создания</w:t>
              <w:br/>
              <w:doNotExpandShiftReturn/>
              <w:t>внебюджетных фондов.</w:t>
              <w:br/>
              <w:doNotExpandShiftReturn/>
              <w:t>2. Правовая база функционирования государственных</w:t>
              <w:br/>
              <w:doNotExpandShiftReturn/>
              <w:t>социальных внебюджетных фондов.</w:t>
              <w:br/>
              <w:doNotExpandShiftReturn/>
              <w:t>3. Роль внебюджетных фондов в экономическом и</w:t>
              <w:br/>
              <w:doNotExpandShiftReturn/>
              <w:t>социальном развитии общества.</w:t>
              <w:br/>
              <w:doNotExpandShiftReturn/>
              <w:t>4. Пенсионный фонд Российской Федерации,</w:t>
              <w:br/>
              <w:doNotExpandShiftReturn/>
              <w:t>необходимость его создания и принципы функционирования</w:t>
              <w:br/>
              <w:doNotExpandShiftReturn/>
              <w:t>5. Источники и действующий порядок формирования</w:t>
              <w:br/>
              <w:doNotExpandShiftReturn/>
              <w:t>Пенсионного фонда Российской Федерации.</w:t>
              <w:br/>
              <w:doNotExpandShiftReturn/>
              <w:t>6. Характеристика основных направлений использования средств фонда.</w:t>
              <w:br/>
              <w:doNotExpandShiftReturn/>
              <w:t>7. Организация управления Пенсионным фондом</w:t>
              <w:br/>
              <w:doNotExpandShiftReturn/>
              <w:t>Российской Федерации</w:t>
              <w:br/>
              <w:doNotExpandShiftReturn/>
              <w:t>8. Фонд социального страхования Российской</w:t>
              <w:br/>
              <w:doNotExpandShiftReturn/>
              <w:t>Федерации, источники его образования</w:t>
              <w:br/>
              <w:doNotExpandShiftReturn/>
              <w:t>9. Основные направления использования средств Фонда</w:t>
              <w:br/>
              <w:doNotExpandShiftReturn/>
              <w:t>социального страхования РФ</w:t>
              <w:br/>
              <w:doNotExpandShiftReturn/>
              <w:t>10. Организация управления Фондом социального</w:t>
              <w:br/>
              <w:doNotExpandShiftReturn/>
              <w:t>страхования Российской Федерации Организация управления Фондом социального страхования Российской Федерации</w:t>
              <w:br/>
              <w:doNotExpandShiftReturn/>
              <w:t>11. Фонд обязательного медицинского страхования,</w:t>
              <w:br/>
              <w:doNotExpandShiftReturn/>
              <w:t>назначение и источники формирования</w:t>
              <w:br/>
              <w:doNotExpandShiftReturn/>
              <w:t>Решение задач 3</w:t>
              <w:br/>
              <w:doNotExpandShiftReturn/>
              <w:t>Письменная контрольная работа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Бюджетное устройство и бюджетный процесс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Определение государственного бюджета. Функции</w:t>
              <w:br/>
              <w:doNotExpandShiftReturn/>
              <w:t>государственного бюджета, принципы его построения</w:t>
              <w:br/>
              <w:doNotExpandShiftReturn/>
              <w:t>2. Бюджетный механизм, его роль в реализации</w:t>
              <w:br/>
              <w:doNotExpandShiftReturn/>
              <w:t>бюджетной политики.</w:t>
              <w:br/>
              <w:doNotExpandShiftReturn/>
              <w:t>3. Доходы государственного бюджета, их экономическая</w:t>
              <w:br/>
              <w:doNotExpandShiftReturn/>
              <w:t>сущность и формы проявления</w:t>
              <w:br/>
              <w:doNotExpandShiftReturn/>
              <w:t>4. Характеристика основных видов бюджетных расходов</w:t>
              <w:br/>
              <w:doNotExpandShiftReturn/>
              <w:t>5. Понятие бюджетного финансирования. Формы</w:t>
              <w:br/>
              <w:doNotExpandShiftReturn/>
              <w:t>предоставления бюджетных средств</w:t>
              <w:br/>
              <w:doNotExpandShiftReturn/>
              <w:t>6. Роль государственного бюджета в социально-экономическом развитии общества</w:t>
              <w:br/>
              <w:doNotExpandShiftReturn/>
              <w:t>7. Мероприятия по управлению бюджетным дефицитом</w:t>
              <w:br/>
              <w:doNotExpandShiftReturn/>
              <w:t>8. Понятие бюджетного устройства, его составляющие</w:t>
              <w:br/>
              <w:doNotExpandShiftReturn/>
              <w:t>9. Бюджетная система унитарного и федеративного</w:t>
              <w:br/>
              <w:doNotExpandShiftReturn/>
              <w:t>государства, принципы ее построения.</w:t>
              <w:br/>
              <w:doNotExpandShiftReturn/>
              <w:t>10. Становление бюджетной системы РФ, ее звенья, их</w:t>
              <w:br/>
              <w:doNotExpandShiftReturn/>
              <w:t>характеристика</w:t>
              <w:br/>
              <w:doNotExpandShiftReturn/>
              <w:t>11. Основы разграничения доходов и расходов между</w:t>
              <w:br/>
              <w:doNotExpandShiftReturn/>
              <w:t>звеньями бюджетной системы и видами бюджетов</w:t>
              <w:br/>
              <w:doNotExpandShiftReturn/>
              <w:t>12. Межбюджетные отношения, их формы. Распределение и перераспределение бюджетных доходов между уровнями управления</w:t>
              <w:br/>
              <w:doNotExpandShiftReturn/>
              <w:t>13. Формы оказания финансовой помощи, их</w:t>
              <w:br/>
              <w:doNotExpandShiftReturn/>
              <w:t>характеристика.</w:t>
              <w:br/>
              <w:doNotExpandShiftReturn/>
              <w:t>14. Бюджетный процесс, его стадии.</w:t>
              <w:br/>
              <w:doNotExpandShiftReturn/>
              <w:t>15. Бюджетная процедура и бюджетная инициатива</w:t>
              <w:br/>
              <w:doNotExpandShiftReturn/>
              <w:t>16. Государственный и муниципальный кредит</w:t>
              <w:br/>
              <w:doNotExpandShiftReturn/>
              <w:t>Решение задачи 1</w:t>
              <w:br/>
              <w:doNotExpandShiftReturn/>
              <w:t>Тестовый контроль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Процесс управления финансами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Общее понятие об управлении финансами</w:t>
              <w:br/>
              <w:doNotExpandShiftReturn/>
              <w:t>2. Объекты и субъекты управления</w:t>
              <w:br/>
              <w:doNotExpandShiftReturn/>
              <w:t>3. Функциональный, правовой и организационный</w:t>
              <w:br/>
              <w:doNotExpandShiftReturn/>
              <w:t>аспекты в управлении финансами</w:t>
              <w:br/>
              <w:doNotExpandShiftReturn/>
              <w:t>4. Органы управления финансами, их функции</w:t>
              <w:br/>
              <w:doNotExpandShiftReturn/>
              <w:t>5. Система финансовых органов, ее структура, права и</w:t>
              <w:br/>
              <w:doNotExpandShiftReturn/>
              <w:t>обязанности отдельных подразделений</w:t>
              <w:br/>
              <w:doNotExpandShiftReturn/>
              <w:t>6. Содержание, значение и задачи финансового</w:t>
              <w:br/>
              <w:doNotExpandShiftReturn/>
              <w:t>планирования</w:t>
              <w:br/>
              <w:doNotExpandShiftReturn/>
              <w:t>7. Изменение содержания, методологии и методов</w:t>
              <w:br/>
              <w:doNotExpandShiftReturn/>
              <w:t>финансового планирования в условиях рыночной экономики</w:t>
              <w:br/>
              <w:doNotExpandShiftReturn/>
              <w:t>8. Методы финансового планирования (нормативный,</w:t>
              <w:br/>
              <w:doNotExpandShiftReturn/>
              <w:t>коэффициентный и др.).</w:t>
              <w:br/>
              <w:doNotExpandShiftReturn/>
              <w:t>9. Необходимость и важность программно-целевого</w:t>
              <w:br/>
              <w:doNotExpandShiftReturn/>
              <w:t>финансового планирования.</w:t>
              <w:br/>
              <w:doNotExpandShiftReturn/>
              <w:t>10. Финансовое прогнозирование, сфера его применения.</w:t>
              <w:br/>
              <w:doNotExpandShiftReturn/>
              <w:t>11. Виды финансовых прогнозов, их временной и</w:t>
              <w:br/>
              <w:doNotExpandShiftReturn/>
              <w:t>организационный аспекты. Значение финансовых прогнозов</w:t>
              <w:br/>
              <w:doNotExpandShiftReturn/>
              <w:t>12. Финансовые планы и их характеристика</w:t>
              <w:br/>
              <w:doNotExpandShiftReturn/>
              <w:t>13. Содержание и значение финансового контроля</w:t>
              <w:br/>
              <w:doNotExpandShiftReturn/>
              <w:t>14. Объекты и область применения финансового контроля</w:t>
              <w:br/>
              <w:doNotExpandShiftReturn/>
              <w:t>15. Задачи финансового контроля, его роль в</w:t>
              <w:br/>
              <w:doNotExpandShiftReturn/>
              <w:t>эффективном использовании материальных, трудовых и</w:t>
              <w:br/>
              <w:doNotExpandShiftReturn/>
              <w:t>денежных ресурсов</w:t>
              <w:br/>
              <w:doNotExpandShiftReturn/>
              <w:t>16. Организация финансового контроля; виды, формы,</w:t>
              <w:br/>
              <w:doNotExpandShiftReturn/>
              <w:t>методы, их характеристика.</w:t>
              <w:br/>
              <w:doNotExpandShiftReturn/>
              <w:t>17. Органы, осуществляющие финансовый контроль, их</w:t>
              <w:br/>
              <w:doNotExpandShiftReturn/>
              <w:t>права и обязанности.</w:t>
              <w:br/>
              <w:doNotExpandShiftReturn/>
              <w:t>Решение задачи 2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Финансовая система РФ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Понятие финансовой системы.</w:t>
              <w:br/>
              <w:doNotExpandShiftReturn/>
              <w:t>2. Характеристика сфер и звеньев финансовой системы.</w:t>
              <w:br/>
              <w:doNotExpandShiftReturn/>
              <w:t>3. Классификационные признаки формирования звеньев финансовой системы.</w:t>
              <w:br/>
              <w:doNotExpandShiftReturn/>
              <w:t>4. Уровни финансовой системы</w:t>
              <w:br/>
              <w:doNotExpandShiftReturn/>
              <w:t>5. Взаимосвязь сфер, звеньев и уровней финансовой</w:t>
              <w:br/>
              <w:doNotExpandShiftReturn/>
              <w:t>системы.</w:t>
              <w:br/>
              <w:doNotExpandShiftReturn/>
              <w:t>6. Становление и развитие финансовой системы</w:t>
              <w:br/>
              <w:doNotExpandShiftReturn/>
              <w:t>Российской Федерации.</w:t>
              <w:br/>
              <w:doNotExpandShiftReturn/>
              <w:t>7. Появление новых звеньев финансовой системы в</w:t>
              <w:br/>
              <w:doNotExpandShiftReturn/>
              <w:t>период рыночных преобразований.</w:t>
              <w:br/>
              <w:doNotExpandShiftReturn/>
              <w:t>8. Становление и развитие финансовой системы</w:t>
              <w:br/>
              <w:doNotExpandShiftReturn/>
              <w:t>зарубежных государств</w:t>
              <w:br/>
              <w:doNotExpandShiftReturn/>
              <w:t>9. Роль финансовых ресурсов в расширении</w:t>
              <w:br/>
              <w:doNotExpandShiftReturn/>
              <w:t>производства, сбалансированном его развитии,</w:t>
              <w:br/>
              <w:doNotExpandShiftReturn/>
              <w:t>удовлетворении потребностей граждан</w:t>
              <w:br/>
              <w:doNotExpandShiftReturn/>
              <w:t>10. Источники финансовых ресурсов</w:t>
              <w:br/>
              <w:doNotExpandShiftReturn/>
              <w:t>11. Виды финансовых ресурсов, факторы их роста</w:t>
              <w:br/>
              <w:doNotExpandShiftReturn/>
              <w:t>12. Принципы построения финансовой системы РФ</w:t>
              <w:br/>
              <w:doNotExpandShiftReturn/>
              <w:t>13. Финансовое регулирование социально-экономических процессов</w:t>
              <w:br/>
              <w:doNotExpandShiftReturn/>
              <w:t>14. Содержание и значение государственной финансовой политики</w:t>
              <w:br/>
              <w:doNotExpandShiftReturn/>
              <w:t>15. Результативность и эффективность финансовой</w:t>
              <w:br/>
              <w:doNotExpandShiftReturn/>
              <w:t>политики</w:t>
              <w:br/>
              <w:doNotExpandShiftReturn/>
              <w:t>Практическое задание 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функции финансов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Сущность финансов.</w:t>
              <w:br/>
              <w:doNotExpandShiftReturn/>
              <w:t>2. Специфические признаки финансов.</w:t>
              <w:br/>
              <w:doNotExpandShiftReturn/>
              <w:t>3. Финансовые ресурсы как материальные носители</w:t>
              <w:br/>
              <w:doNotExpandShiftReturn/>
              <w:t>финансовых отношений.</w:t>
              <w:br/>
              <w:doNotExpandShiftReturn/>
              <w:t>4. Эволюция финансовых отношений</w:t>
              <w:br/>
              <w:doNotExpandShiftReturn/>
              <w:t>5. Историческая сущность финансов</w:t>
              <w:br/>
              <w:doNotExpandShiftReturn/>
              <w:t>6. Содержание финансов; виды финансовых отношений.</w:t>
              <w:br/>
              <w:doNotExpandShiftReturn/>
              <w:t>7. Функции финансов как проявление их сущности.</w:t>
              <w:br/>
              <w:doNotExpandShiftReturn/>
              <w:t>8. Распределительная функция финансов, ее содержание</w:t>
              <w:br/>
              <w:doNotExpandShiftReturn/>
              <w:t>и направленность</w:t>
              <w:br/>
              <w:doNotExpandShiftReturn/>
              <w:t>9. Объекты и субъекты финансового распределения, его</w:t>
              <w:br/>
              <w:doNotExpandShiftReturn/>
              <w:t>виды.</w:t>
              <w:br/>
              <w:doNotExpandShiftReturn/>
              <w:t>10. Контрольная функция финансов, ее содержание.</w:t>
              <w:br/>
              <w:doNotExpandShiftReturn/>
              <w:t>11. Проявление контрольной функции в</w:t>
              <w:br/>
              <w:doNotExpandShiftReturn/>
              <w:t>распределительном процессе.</w:t>
              <w:br/>
              <w:doNotExpandShiftReturn/>
              <w:t>12. Финансовая информация как инструмент реализации</w:t>
              <w:br/>
              <w:doNotExpandShiftReturn/>
              <w:t>контрольной функции.</w:t>
              <w:br/>
              <w:doNotExpandShiftReturn/>
              <w:t>Практическое задание 1-2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Централизованные финансы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домашних хозяйств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Финансовые ресурсы домашних хозяйств. Источники</w:t>
              <w:br/>
              <w:doNotExpandShiftReturn/>
              <w:t>финансирования и направления использования финансовых ресурсов домашних хозяйств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финансовых посредников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Особенности организации финансов инвестиционных фондов и других кредитных институтов. Специфика финансов страховых компаний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некоммерческих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Особенности организации финансов некоммерческих</w:t>
              <w:br/>
              <w:doNotExpandShiftReturn/>
              <w:t>организаций. Источники формирования финансовых ресурсов некоммерческих организаций. Организация финансов в различных организационно- правовых формах некоммерческой деятельности (учреждения, фонды, потребительские кооперативы, общественные и религиозные организации (объединения) и т.п.). Финансовый механизм бюджетных учреждений. Виды финансовых ресурсов некоммерческой организации, их структура.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коммерческих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Характеристика денежных отношений, составляющих</w:t>
              <w:br/>
              <w:doNotExpandShiftReturn/>
              <w:t>содержание финансов коммерческих организаций.</w:t>
              <w:br/>
              <w:doNotExpandShiftReturn/>
              <w:t>Финансовые ресурсы коммерческой организации.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Децентрализованные финансы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Внебюджетные фонды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Внебюджетные фонды, их специфические признаки. Роль внебюджетных фондов в экономическом и социальном развитии общества. Пенсионный фонд Российской Федерации, необходимость его создания и принципы функционирования. Источники и действующий порядок формирования Пенсионного фонда Российской Федерации. Характеристика</w:t>
              <w:br/>
              <w:doNotExpandShiftReturn/>
              <w:t>основных направлений использования средств фонда. Фонд социального страхования Российской Федерации, источники его образования. Страховые тарифы, критерии их определения и дифференциации. Страховые взносы граждан, их значение. Основные направления использования средств Фонда</w:t>
              <w:br/>
              <w:doNotExpandShiftReturn/>
              <w:t>социального страхования РФ. Фонд обязательного</w:t>
              <w:br/>
              <w:doNotExpandShiftReturn/>
              <w:t>медицинского страхования, назначение и источники</w:t>
              <w:br/>
              <w:doNotExpandShiftReturn/>
              <w:t>формирования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Бюджетное устройство и бюджетный процесс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бюджетного устройства, его составляющие.</w:t>
              <w:br/>
              <w:doNotExpandShiftReturn/>
              <w:t>Бюджетная система унитарного и федеративного государства, принципы ее построения. Межбюджетные отношения, их формы. Бюджетный процесс, его стадии. Определение государственного бюджета. Функции государственного бюджета, принципы его построения. Бюджетный механизм, его роль в реализации бюджетной политики. Доходы государственного бюджета, их экономическая сущность и формы проявления. Методы мобилизации бюджетных</w:t>
              <w:br/>
              <w:doNotExpandShiftReturn/>
              <w:t>доходов. Характеристика основных видов бюджетных</w:t>
              <w:br/>
              <w:doNotExpandShiftReturn/>
              <w:t>расходов. Понятие бюджетного финансирования.  Формы предоставления бюджетных средств. Бюджетный дефицит, причины его возникновения, формы покрытия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Процесс управления финансами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Общее понятие об управлении финансами. Объекты и</w:t>
              <w:br/>
              <w:doNotExpandShiftReturn/>
              <w:t>субъекты управления. Органы управления финансами, их функции. Система финансовых органов, ее структура, права и обязанности отдельных подразделений. Содержание и значение финансового контроля. Финансовый контроль как форма, проявления контрольной функции финансов. Объекты и область применения финансового контроля. Организация</w:t>
              <w:br/>
              <w:doNotExpandShiftReturn/>
              <w:t>финансового контроля; виды, формы, методы, их</w:t>
              <w:br/>
              <w:doNotExpandShiftReturn/>
              <w:t>характеристика. Органы, осуществляющие финансовый</w:t>
              <w:br/>
              <w:doNotExpandShiftReturn/>
              <w:t>контроль, их права и обязанности.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Финансовая система РФ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финансовой системы. Сферы финансовой системы: финансы экономических субъектов, страхование, государственные и муниципальные финансы. Характеристика сфер и звеньев финансовой системы. Уровни финансовой системы. Взаимосвязь сфер, звеньев и уровней финансовой системы. Содержание, значение и задачи финансовой политики. Финансовая стратегия и тактика. Финансовый механизм как инструмент реализации финансовой политики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функции финансов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Социально-экономическая сущность финансов. Подходы к понятию «финансы». Признаки финансов. Функции финансов: распределительная, контрольная, стимулирующая и их взаимосвязь. Финансовое обеспечение воспроизводственного процесса. Роль финансов в системе денежных отношений. Финансовые ресурсы: источники формирования.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Централизованные финансы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646e07d0a4315" /><Relationship Type="http://schemas.openxmlformats.org/officeDocument/2006/relationships/settings" Target="/word/settings.xml" Id="R5376e3cf9f0a4dc2" /><Relationship Type="http://schemas.openxmlformats.org/officeDocument/2006/relationships/numbering" Target="/word/numbering.xml" Id="Rb4aa4430bdd14a9f" /><Relationship Type="http://schemas.openxmlformats.org/officeDocument/2006/relationships/footer" Target="/word/footer1.xml" Id="R1615bbc4a05141bf" /></Relationships>
</file>