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b48f0adc847e6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db42c4caddbe40cd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Юридический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Гражданского права и процесса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Основы гражданского права и гражданского процесса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Б1.Б.38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ориентироваться в политических, социальных и экономических процессах (ОК-3)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применять основные закономерности создания и принципы функционирования систем экономической безопасности хозяйствующих субъектов (ОПК-3)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проводить анализ возможных экономических рисков и давать им оценку, составлять и обосновывать прогнозы динамики развития основных угроз экономической безопасности (ПК-32)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Пособностью использовать знания теоретических, методических, процессуальных и организационных основ судебной экспертизы при производстве судебных экономических экспертиз и исследований (ПК-37)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ориентироваться в политических, социальных и экономических процессах (ОК-3)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 место и роль гражданского права и процесса в политических, социальных и экономических процессах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 выявлять тенденции развития гражданского права и процесса в политических, социальных и экономических процессах</w:t>
              <w:br/>
              <w:doNotExpandShiftReturn/>
              <w:t/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 навыками анализа норм материального и процессуального права в развитии политических, социальных и экономических процессов</w:t>
              <w:br/>
              <w:doNotExpandShiftReturn/>
              <w:t/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проводить анализ возможных экономических рисков и давать им оценку, составлять и обосновывать прогнозы динамики развития основных угроз экономической безопасности (ПК-32)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 современные проблемы   и тенденции развития гражданского права для выявления возможных экономических рисков, права и обязанности  субъектов судебного разбирательства в целях недопущения угроз экономической безопасности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 применять нормы гражданского права и процесса с целью анализа и оценки возможных экономических рисков, составлять и обосновывать прогнозы динамики развития основных угроз экономической безопасности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 навыками толкования и применения нормативных правовых актов  в области гражданского права и процесса с целью анализа и оценки возможных экономических рисков, составления и обоснования прогнозов динамики развития основных угроз экономической безопасности</w:t>
              <w:br/>
              <w:doNotExpandShiftReturn/>
              <w:t/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применять основные закономерности создания и принципы функционирования систем экономической безопасности хозяйствующих субъектов (ОПК-3)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 основные положения и принципы гражданского права и процесса, влияния норм ГК РФ и ГПК РФ на закономерности создания и принципы функционирования систем экономической безопасности хозяйствующих субъектов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 анализировать  основные положения норм ГК РФ и ГПК РФ, оказывающие влияние на закономерности создания и принципы функционирования систем экономической безопасности хозяйствующих субъектов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 навыками применения отдельных положений и норм ГК РФ и ГПК РФ, оказывающих влияние на закономерности создания и принципы функционирования систем экономической безопасности хозяйствующих субъектов</w:t>
              <w:br/>
              <w:doNotExpandShiftReturn/>
              <w:t/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Пособностью использовать знания теоретических, методических, процессуальных и организационных основ судебной экспертизы при производстве судебных экономических экспертиз и исследований (ПК-37)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 теоретические, методические, процессуальные и организационные  основы производства судебных экономических экспертиз и исследований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 пользоваться   законодательно-нормативными  источниками:   гражданским и гражданско-процессуальным законодательством в сфере  назначения  и  производства судебных экономических экспертиз и исследований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 навыками решения практических задач при производстве судебных экономических экспертиз и исследований</w:t>
              <w:br/>
              <w:doNotExpandShiftReturn/>
              <w:t/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2. Место дисциплины (модуля) в структуре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Целями освоения курса  «Основы гражданского права и гражданского процесса» является формирование у студентов общих теоретических знаний, принципов  профессионального  мышления  специалиста по экономической безопасности, уяснение  значения норм гражданского и гражданского процессуального права.</w:t>
        <w:br/>
        <w:doNotExpandShiftReturn/>
        <w:t>Учебная  дисциплина  «Основы гражданского права и гражданского процесса» относится  к  блоку Б1, базовой части, Б1.Б.38 - учебного  плана по  направлению подготовки (специальности) 38.05.01–Экономическая безопасность.</w:t>
      </w:r>
    </w:p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изучается на 2 курсe в 3 семестрe</w:t>
      </w: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3.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/>
        <w:tab/>
        <w:t>Общая трудоемкость (объем) дисциплины составляет 3 зач. ед., 108 акад. ч.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tcPr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Объем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Всего часов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 форма обучения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Общая трудоемкость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контактную работу с преподавателем: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лекций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практических (семинарских)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другие формы контактной работы (ФКР)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0,2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контроль (включая часы подготовки):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зачет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самостоятельную работу обучающихся (СР)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59,8</w:t>
            </w:r>
          </w:p>
        </w:tc>
      </w:tr>
    </w:tbl>
    <w:p>
      <w:pPr>
        <w:spacing w:before="0" w:after="0" w:line="240" w:lineRule="auto"/>
        <w:jc w:val="both"/>
      </w:pP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Формы контроля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Семестры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4.1. Разделы дисциплины и трудоемкость по видам учебных занятий (в академических часах)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 п/п</w:t>
            </w:r>
          </w:p>
          <w:tcPr>
            <w:vAlign w:val="center"/>
            <w:vMerge w:val="restart"/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  <w:tcPr>
            <w:vAlign w:val="center"/>
            <w:vMerge w:val="restart"/>
          </w:tcPr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Контактная работа с преподавателем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СР</w:t>
            </w:r>
          </w:p>
          <w:tcPr>
            <w:vAlign w:val="center"/>
            <w:vMerge w:val="restart"/>
          </w:tcPr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Лек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Пр/Сем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Лаб</w:t>
            </w: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Обжалование судебных актов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Исковое производство в гражданском процессе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Процессуальный статус участников гражданского судопроизводства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Подсудность гражданских дел судам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Формы защиты гражданских прав, понятие и источники гражданского процесса. Принципы гражданского процессуального права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Основы гражданского процесса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Обязательство и договор в теории гражданского права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Осуществление и  защита гражданских прав.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Субъекты гражданского права. Объекты гражданских прав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Гражданское  право как отрасль права.  Источники гражданского  права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Основы гражданского права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23</w:t>
            </w:r>
          </w:p>
        </w:tc>
      </w:t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Итого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59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4.2. Содержание дисциплины, структурированное по разделам (темам)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практических/семинарских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Обжалование судебных актов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и значение апелляционного производства, виды апелляции (полная и неполная). Право апелляционного обжалования решений суда первой инстанции, субъекты и объекты права апелляционного обжалования, основания возвращения апелляционной жалобы. Процессуальный порядок рассмотрения жалобы, представления прокурора.</w:t>
              <w:br/>
              <w:doNotExpandShiftReturn/>
              <w:t>Полномочия апелляционной инстанции. Судебное постановление апелляционной инстанции. Обжалование определений суда первой инстанции</w:t>
              <w:br/>
              <w:doNotExpandShiftReturn/>
              <w:t/>
              <w:br/>
              <w:doNotExpandShiftReturn/>
              <w:t>Сущность кассационного пересмотра решений, вступивших в законную силу, отличие кассации от апелляции. Право кассационного обжалования решений. Рассмотрение судом дел по кассационным жалобам, представлениям. Основания к отмене и изменению решений.</w:t>
              <w:br/>
              <w:doNotExpandShiftReturn/>
              <w:t>Полномочия суда кассационной инстанции.</w:t>
              <w:br/>
              <w:doNotExpandShiftReturn/>
              <w:t/>
              <w:br/>
              <w:doNotExpandShiftReturn/>
              <w:t>Назначение института пересмотра в порядке надзора. Пересмотр в порядке надзора: подача надзорной жалобы, предварительное рассмотрение надзорной жалобы. Надзорное производство в президиуме Верховного Суда РФ: особенности процессуальной деятельности президиума, постановление президиума.</w:t>
              <w:br/>
              <w:doNotExpandShiftReturn/>
              <w:t/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Исковое производство в гражданском процессе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Понятие и сущность искового производства. Право на предъявление иска и право на удовлетворение иска. Понятие иска, его элементы: предмет, основание, содержание. Виды исков. (Классификация по материально – правовому и процессуальному признакам).</w:t>
              <w:br/>
              <w:doNotExpandShiftReturn/>
              <w:t>Процессуальные средства защиты ответчика против иска: отрицание, возражение, встречный иск. Распорядительные действия сторон:</w:t>
              <w:br/>
              <w:doNotExpandShiftReturn/>
              <w:t>Предварительное судебное заседание: понятие, цели и порядок проведения, результаты проведения предварительного судебного заседания.</w:t>
              <w:br/>
              <w:doNotExpandShiftReturn/>
              <w:t>Назначение дела  к судебному разбирательству.</w:t>
              <w:br/>
              <w:doNotExpandShiftReturn/>
              <w:t/>
              <w:br/>
              <w:doNotExpandShiftReturn/>
              <w:t>Судебное разбирательство как процессуальная стадия. Понятие судебного заседания. Части судебного заседания:</w:t>
              <w:br/>
              <w:doNotExpandShiftReturn/>
              <w:t>подготовительная часть</w:t>
              <w:br/>
              <w:doNotExpandShiftReturn/>
              <w:t>рассмотрение дела по существу</w:t>
              <w:br/>
              <w:doNotExpandShiftReturn/>
              <w:t>судебные прения</w:t>
              <w:br/>
              <w:doNotExpandShiftReturn/>
              <w:t>принятие и оглашение судебного решения</w:t>
              <w:br/>
              <w:doNotExpandShiftReturn/>
              <w:t>Отложение судебного разбирательства. Приостановление производства по делу. Окончание дела без принятия судебного решения.</w:t>
              <w:br/>
              <w:doNotExpandShiftReturn/>
              <w:t>Протокол судебного заседания:</w:t>
              <w:br/>
              <w:doNotExpandShiftReturn/>
              <w:t>понятие, форма и содержание</w:t>
              <w:br/>
              <w:doNotExpandShiftReturn/>
              <w:t>составление протокола судебного заседания</w:t>
              <w:br/>
              <w:doNotExpandShiftReturn/>
              <w:t>порядок ознакомления с протоколом и подача замечаний</w:t>
              <w:br/>
              <w:doNotExpandShiftReturn/>
              <w:t/>
              <w:br/>
              <w:doNotExpandShiftReturn/>
              <w:t>Понятие и виды судебных постановлений.</w:t>
              <w:br/>
              <w:doNotExpandShiftReturn/>
              <w:t>Сущность и значение судебного решения, виды судебных решений (обычное, заочное, частичное, дополнительное, условное). Требования, предъявляемые к судебному решению (законность, обоснованность, безусловность, полнота, определенность). Содержание судебного решения.</w:t>
              <w:br/>
              <w:doNotExpandShiftReturn/>
              <w:t>Устранение недостатков судебного решения. Законная сила судебного решения (свойства неопровержимости; исключительности; обязательности; преюдициальности; исполнимости).</w:t>
              <w:br/>
              <w:doNotExpandShiftReturn/>
              <w:t>Определения суда первой инстанции:</w:t>
              <w:br/>
              <w:doNotExpandShiftReturn/>
              <w:t>понятие и признаки определения</w:t>
              <w:br/>
              <w:doNotExpandShiftReturn/>
              <w:t>содержание определения</w:t>
              <w:br/>
              <w:doNotExpandShiftReturn/>
              <w:t>виды определений (подготовительные, пресекательные,  заключительные, частные и др.)</w:t>
              <w:br/>
              <w:doNotExpandShiftReturn/>
              <w:t/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Процессуальный статус участников гражданского судопроизводства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гражданских процессуальных правоотношений. Предпосылки возникновения гражданских процессуальных правоотношений. Объект, субъекты и содержание гражданских процессуальных правоотношений. Классификация гражданских процессуальных правоотношений.</w:t>
              <w:br/>
              <w:doNotExpandShiftReturn/>
              <w:t/>
              <w:br/>
              <w:doNotExpandShiftReturn/>
              <w:t>Состав лиц, участвующих в деле, понятие и особенности.</w:t>
              <w:br/>
              <w:doNotExpandShiftReturn/>
              <w:t>Стороны с гражданском судопроизводстве:</w:t>
              <w:br/>
              <w:doNotExpandShiftReturn/>
              <w:t>Понятие «представительство в суде». Виды представительства в суде. Полномочия представителя в суде, оформление полномочий представителя.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Подсудность гражданских дел судам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судебной подсудности гражданских дел, виды подсудности.</w:t>
              <w:br/>
              <w:doNotExpandShiftReturn/>
              <w:t>Родовая подсудность:</w:t>
              <w:br/>
              <w:doNotExpandShiftReturn/>
              <w:t>подсудность мировых судей</w:t>
              <w:br/>
              <w:doNotExpandShiftReturn/>
              <w:t>подсудность районных (городских) судов</w:t>
              <w:br/>
              <w:doNotExpandShiftReturn/>
              <w:t>подсудность верховному суду республики, краевому, областному суду, суду города федерального значения, суду автономной области и суду автономного округа</w:t>
              <w:br/>
              <w:doNotExpandShiftReturn/>
              <w:t>подсудность Верховного Суда РФ</w:t>
              <w:br/>
              <w:doNotExpandShiftReturn/>
              <w:t>Территориальная подсудность и ее виды: подсудность по общему правилу, альтернативная подсудность, исключительная подсудность, договорная подсудность, подсудность по связи дел.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Формы защиты гражданских прав, понятие и источники гражданского процесса. Принципы гражданского процессуального права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Общая характеристика судебной системы в РФ. Дисциплинарное судебное присутствие. Формы защиты прав и законных интересов граждан и организаций. Понятие, предмет и система гражданского процессуального права. Нормы гражданского процессуального права. Источники гражданского процессуального права.</w:t>
              <w:br/>
              <w:doNotExpandShiftReturn/>
              <w:t>Гражданская процессуальная форма. Гражданский процесс: понятие, стадии. Виды гражданского судопроизводства.</w:t>
              <w:br/>
              <w:doNotExpandShiftReturn/>
              <w:t>Понятие принципа гражданского процессуального права. Система принципов гражданского процессуального права.</w:t>
              <w:br/>
              <w:doNotExpandShiftReturn/>
              <w:t>Содержание принципов гражданского процессуального права:</w:t>
              <w:br/>
              <w:doNotExpandShiftReturn/>
              <w:t>принципы организационно-функциональные (осуществление правосудия только судом, назначаемость, независимость судей, сочетание единоличного и коллегиального начал в рассмотрении и разрешении гражданских дел, равенство граждан перед законом и судом, гласность, национальный язык судопроизводства, разумный срок судопроизводства)</w:t>
              <w:br/>
              <w:doNotExpandShiftReturn/>
              <w:t>принципы функциональные (принцип законности, принцип судебной истины, принцип диспозитивности, принцип состязательности, принцип процессуального равенства сторон, принцип непосредственности, принцип непрерывности и устности судебного разбирательства).</w:t>
              <w:br/>
              <w:doNotExpandShiftReturn/>
              <w:t>Правовые аксиомы.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Основы гражданского процесса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Обязательство и договор в теории гражданского права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Место  обязательственного  права  в  системе  гражданского  права.  Система</w:t>
              <w:br/>
              <w:doNotExpandShiftReturn/>
              <w:t>обязательственного  права.  Со</w:t>
              <w:br/>
              <w:doNotExpandShiftReturn/>
              <w:t>отношение  обязательства  с  договором.  Проблема</w:t>
              <w:br/>
              <w:doNotExpandShiftReturn/>
              <w:t>допустимости обязательства с неимущественным содержанием. Проблемы обязательств</w:t>
              <w:br/>
              <w:doNotExpandShiftReturn/>
              <w:t>с  отрицательным  содержанием</w:t>
              <w:br/>
              <w:doNotExpandShiftReturn/>
              <w:t>.</w:t>
              <w:br/>
              <w:doNotExpandShiftReturn/>
              <w:t>Проблемы  исполнения  обязательств.  Учение  об</w:t>
              <w:br/>
              <w:doNotExpandShiftReturn/>
              <w:t>обеспечении исполнения обязательств.</w:t>
              <w:br/>
              <w:doNotExpandShiftReturn/>
              <w:t>Общее  учение  о  дого</w:t>
              <w:br/>
              <w:doNotExpandShiftReturn/>
              <w:t>воре.  Проблема  определения  гражданско</w:t>
              <w:br/>
              <w:doNotExpandShiftReturn/>
              <w:t>-</w:t>
              <w:br/>
              <w:doNotExpandShiftReturn/>
              <w:t>правового</w:t>
              <w:br/>
              <w:doNotExpandShiftReturn/>
              <w:t>договора. Особенности гражданско</w:t>
              <w:br/>
              <w:doNotExpandShiftReturn/>
              <w:t>-</w:t>
              <w:br/>
              <w:doNotExpandShiftReturn/>
              <w:t>правового договора: элементные и внеэлементные.</w:t>
              <w:br/>
              <w:doNotExpandShiftReturn/>
              <w:t>Проблема существенных условий договора Договор в пользу третьего лица и проблема</w:t>
              <w:br/>
              <w:doNotExpandShiftReturn/>
              <w:t>многостороннего договора. Нарушение договора.</w:t>
              <w:br/>
              <w:doNotExpandShiftReturn/>
              <w:t>Недействительные и незаключенные</w:t>
              <w:br/>
              <w:doNotExpandShiftReturn/>
              <w:t>договоры. Расторжение нарушенного договора.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Осуществление и  защита гражданских прав.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Осуществление и защита гражданских прав.</w:t>
              <w:br/>
              <w:doNotExpandShiftReturn/>
              <w:t>Гражданско-правовая ответственность.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Субъекты гражданского права. Объекты гражданских прав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Субъекты гражданского права:</w:t>
              <w:br/>
              <w:doNotExpandShiftReturn/>
              <w:t>физические и юридические лица.</w:t>
              <w:br/>
              <w:doNotExpandShiftReturn/>
              <w:t>Правоспособность, дееспособность и деликтоспособность физических лиц.</w:t>
              <w:br/>
              <w:doNotExpandShiftReturn/>
              <w:t>Объекты гражданского права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Гражданское  право как отрасль права.  Источники гражданского  права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Гражданское право как отрасль права.</w:t>
              <w:br/>
              <w:doNotExpandShiftReturn/>
              <w:t>Источники гражданского права.</w:t>
              <w:br/>
              <w:doNotExpandShiftReturn/>
              <w:t>Понятие  предмета  гражданского  права.  Проблемы  классификации  общественных</w:t>
              <w:br/>
              <w:doNotExpandShiftReturn/>
              <w:t>отнош</w:t>
              <w:br/>
              <w:doNotExpandShiftReturn/>
              <w:t>ений,  составляющих  предмет  гражданского  права.  Имущественные  и неимущественные общественные отношения. Относительные и абсолютные общественные</w:t>
              <w:br/>
              <w:doNotExpandShiftReturn/>
              <w:t>отношения.   Корпоративные   отношения.   Организационные   отношения.</w:t>
              <w:br/>
              <w:doNotExpandShiftReturn/>
              <w:t>Предпринимательские отношения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Основы гражданского права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лекционных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Обжалование судебных актов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и значение апелляционного производства, виды апелляции (полная и неполная). Право апелляционного обжалования решений суда первой инстанции, субъекты и объекты права апелляционного обжалования, основания возвращения апелляционной жалобы. Процессуальный порядок рассмотрения жалобы, представления прокурора.</w:t>
              <w:br/>
              <w:doNotExpandShiftReturn/>
              <w:t>Полномочия апелляционной инстанции. Судебное постановление апелляционной инстанции. Обжалование определений суда первой инстанции</w:t>
              <w:br/>
              <w:doNotExpandShiftReturn/>
              <w:t/>
              <w:br/>
              <w:doNotExpandShiftReturn/>
              <w:t>Сущность кассационного пересмотра решений, вступивших в законную силу, отличие кассации от апелляции. Право кассационного обжалования решений. Рассмотрение судом дел по кассационным жалобам, представлениям. Основания к отмене и изменению решений.</w:t>
              <w:br/>
              <w:doNotExpandShiftReturn/>
              <w:t>Полномочия суда кассационной инстанции.</w:t>
              <w:br/>
              <w:doNotExpandShiftReturn/>
              <w:t/>
              <w:br/>
              <w:doNotExpandShiftReturn/>
              <w:t>Назначение института пересмотра в порядке надзора. Пересмотр в порядке надзора: подача надзорной жалобы, предварительное рассмотрение надзорной жалобы. Надзорное производство в президиуме Верховного Суда РФ: особенности процессуальной деятельности президиума, постановление президиума.</w:t>
              <w:br/>
              <w:doNotExpandShiftReturn/>
              <w:t/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Исковое производство в гражданском процессе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Понятие и сущность искового производства. Право на предъявление иска и право на удовлетворение иска. Понятие иска, его элементы: предмет, основание, содержание. Виды исков. (Классификация по материально – правовому и процессуальному признакам).</w:t>
              <w:br/>
              <w:doNotExpandShiftReturn/>
              <w:t>Процессуальные средства защиты ответчика против иска: отрицание, возражение, встречный иск. Распорядительные действия сторон:</w:t>
              <w:br/>
              <w:doNotExpandShiftReturn/>
              <w:t>Предварительное судебное заседание: понятие, цели и порядок проведения, результаты проведения предварительного судебного заседания.</w:t>
              <w:br/>
              <w:doNotExpandShiftReturn/>
              <w:t>Назначение дела  к судебному разбирательству.</w:t>
              <w:br/>
              <w:doNotExpandShiftReturn/>
              <w:t/>
              <w:br/>
              <w:doNotExpandShiftReturn/>
              <w:t>Судебное разбирательство как процессуальная стадия. Понятие судебного заседания. Части судебного заседания:</w:t>
              <w:br/>
              <w:doNotExpandShiftReturn/>
              <w:t>подготовительная часть</w:t>
              <w:br/>
              <w:doNotExpandShiftReturn/>
              <w:t>рассмотрение дела по существу</w:t>
              <w:br/>
              <w:doNotExpandShiftReturn/>
              <w:t>судебные прения</w:t>
              <w:br/>
              <w:doNotExpandShiftReturn/>
              <w:t>принятие и оглашение судебного решения</w:t>
              <w:br/>
              <w:doNotExpandShiftReturn/>
              <w:t>Отложение судебного разбирательства. Приостановление производства по делу. Окончание дела без принятия судебного решения.</w:t>
              <w:br/>
              <w:doNotExpandShiftReturn/>
              <w:t>Протокол судебного заседания:</w:t>
              <w:br/>
              <w:doNotExpandShiftReturn/>
              <w:t>понятие, форма и содержание</w:t>
              <w:br/>
              <w:doNotExpandShiftReturn/>
              <w:t>составление протокола судебного заседания</w:t>
              <w:br/>
              <w:doNotExpandShiftReturn/>
              <w:t>порядок ознакомления с протоколом и подача замечаний</w:t>
              <w:br/>
              <w:doNotExpandShiftReturn/>
              <w:t/>
              <w:br/>
              <w:doNotExpandShiftReturn/>
              <w:t>Понятие и виды судебных постановлений.</w:t>
              <w:br/>
              <w:doNotExpandShiftReturn/>
              <w:t>Сущность и значение судебного решения, виды судебных решений (обычное, заочное, частичное, дополнительное, условное). Требования, предъявляемые к судебному решению (законность, обоснованность, безусловность, полнота, определенность). Содержание судебного решения.</w:t>
              <w:br/>
              <w:doNotExpandShiftReturn/>
              <w:t>Устранение недостатков судебного решения. Законная сила судебного решения (свойства неопровержимости; исключительности; обязательности; преюдициальности; исполнимости).</w:t>
              <w:br/>
              <w:doNotExpandShiftReturn/>
              <w:t>Определения суда первой инстанции:</w:t>
              <w:br/>
              <w:doNotExpandShiftReturn/>
              <w:t>понятие и признаки определения</w:t>
              <w:br/>
              <w:doNotExpandShiftReturn/>
              <w:t>содержание определения</w:t>
              <w:br/>
              <w:doNotExpandShiftReturn/>
              <w:t>виды определений (подготовительные, пресекательные,  заключительные, частные и др.)</w:t>
              <w:br/>
              <w:doNotExpandShiftReturn/>
              <w:t/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Процессуальный статус участников гражданского судопроизводства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гражданских процессуальных правоотношений. Предпосылки возникновения гражданских процессуальных правоотношений. Объект, субъекты и содержание гражданских процессуальных правоотношений. Классификация гражданских процессуальных правоотношений.</w:t>
              <w:br/>
              <w:doNotExpandShiftReturn/>
              <w:t/>
              <w:br/>
              <w:doNotExpandShiftReturn/>
              <w:t>Состав лиц, участвующих в деле, понятие и особенности.</w:t>
              <w:br/>
              <w:doNotExpandShiftReturn/>
              <w:t>Стороны с гражданском судопроизводстве:</w:t>
              <w:br/>
              <w:doNotExpandShiftReturn/>
              <w:t>Понятие «представительство в суде». Виды представительства в суде. Полномочия представителя в суде, оформление полномочий представителя.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Подсудность гражданских дел судам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судебной подсудности гражданских дел, виды подсудности.</w:t>
              <w:br/>
              <w:doNotExpandShiftReturn/>
              <w:t>Родовая подсудность:</w:t>
              <w:br/>
              <w:doNotExpandShiftReturn/>
              <w:t>подсудность мировых судей</w:t>
              <w:br/>
              <w:doNotExpandShiftReturn/>
              <w:t>подсудность районных (городских) судов</w:t>
              <w:br/>
              <w:doNotExpandShiftReturn/>
              <w:t>подсудность верховному суду республики, краевому, областному суду, суду города федерального значения, суду автономной области и суду автономного округа</w:t>
              <w:br/>
              <w:doNotExpandShiftReturn/>
              <w:t>подсудность Верховного Суда РФ</w:t>
              <w:br/>
              <w:doNotExpandShiftReturn/>
              <w:t>Территориальная подсудность и ее виды: подсудность по общему правилу, альтернативная подсудность, исключительная подсудность, договорная подсудность, подсудность по связи дел.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Формы защиты гражданских прав, понятие и источники гражданского процесса. Принципы гражданского процессуального права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Общая характеристика судебной системы в РФ. Дисциплинарное судебное присутствие. Формы защиты прав и законных интересов граждан и организаций. Понятие, предмет и система гражданского процессуального права. Нормы гражданского процессуального права. Источники гражданского процессуального права.</w:t>
              <w:br/>
              <w:doNotExpandShiftReturn/>
              <w:t>Гражданская процессуальная форма. Гражданский процесс: понятие, стадии. Виды гражданского судопроизводства.</w:t>
              <w:br/>
              <w:doNotExpandShiftReturn/>
              <w:t>Понятие принципа гражданского процессуального права. Система принципов гражданского процессуального права.</w:t>
              <w:br/>
              <w:doNotExpandShiftReturn/>
              <w:t>Содержание принципов гражданского процессуального права:</w:t>
              <w:br/>
              <w:doNotExpandShiftReturn/>
              <w:t>принципы организационно-функциональные (осуществление правосудия только судом, назначаемость, независимость судей, сочетание единоличного и коллегиального начал в рассмотрении и разрешении гражданских дел, равенство граждан перед законом и судом, гласность, национальный язык судопроизводства, разумный срок судопроизводства)</w:t>
              <w:br/>
              <w:doNotExpandShiftReturn/>
              <w:t>принципы функциональные (принцип законности, принцип судебной истины, принцип диспозитивности, принцип состязательности, принцип процессуального равенства сторон, принцип непосредственности, принцип непрерывности и устности судебного разбирательства).</w:t>
              <w:br/>
              <w:doNotExpandShiftReturn/>
              <w:t>Правовые аксиомы.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Основы гражданского процесса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Обязательство и договор в теории гражданского права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Место  обязательственного  права  в  системе  гражданского  права.  Система</w:t>
              <w:br/>
              <w:doNotExpandShiftReturn/>
              <w:t>обязательственного  права.  Со</w:t>
              <w:br/>
              <w:doNotExpandShiftReturn/>
              <w:t>отношение  обязательства  с  договором.  Проблема</w:t>
              <w:br/>
              <w:doNotExpandShiftReturn/>
              <w:t>допустимости обязательства с неимущественным содержанием. Проблемы обязательств</w:t>
              <w:br/>
              <w:doNotExpandShiftReturn/>
              <w:t>с  отрицательным  содержанием</w:t>
              <w:br/>
              <w:doNotExpandShiftReturn/>
              <w:t>.</w:t>
              <w:br/>
              <w:doNotExpandShiftReturn/>
              <w:t>Проблемы  исполнения  обязательств.  Учение  об</w:t>
              <w:br/>
              <w:doNotExpandShiftReturn/>
              <w:t>обеспечении исполнения обязательств.</w:t>
              <w:br/>
              <w:doNotExpandShiftReturn/>
              <w:t>Общее  учение  о  дого</w:t>
              <w:br/>
              <w:doNotExpandShiftReturn/>
              <w:t>воре.  Проблема  определения  гражданско</w:t>
              <w:br/>
              <w:doNotExpandShiftReturn/>
              <w:t>-</w:t>
              <w:br/>
              <w:doNotExpandShiftReturn/>
              <w:t>правового</w:t>
              <w:br/>
              <w:doNotExpandShiftReturn/>
              <w:t>договора. Особенности гражданско</w:t>
              <w:br/>
              <w:doNotExpandShiftReturn/>
              <w:t>-</w:t>
              <w:br/>
              <w:doNotExpandShiftReturn/>
              <w:t>правового договора: элементные и внеэлементные.</w:t>
              <w:br/>
              <w:doNotExpandShiftReturn/>
              <w:t>Проблема существенных условий договора Договор в пользу третьего лица и проблема</w:t>
              <w:br/>
              <w:doNotExpandShiftReturn/>
              <w:t>многостороннего договора. Нарушение договора.</w:t>
              <w:br/>
              <w:doNotExpandShiftReturn/>
              <w:t>Недействительные и незаключенные</w:t>
              <w:br/>
              <w:doNotExpandShiftReturn/>
              <w:t>договоры. Расторжение нарушенного договора.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Осуществление и  защита гражданских прав.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Осуществление и защита гражданских прав.</w:t>
              <w:br/>
              <w:doNotExpandShiftReturn/>
              <w:t>Гражданско-правовая ответственность.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Субъекты гражданского права. Объекты гражданских прав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Субъекты гражданского права:</w:t>
              <w:br/>
              <w:doNotExpandShiftReturn/>
              <w:t>физические и юридические лица.</w:t>
              <w:br/>
              <w:doNotExpandShiftReturn/>
              <w:t>Правоспособность, дееспособность и деликтоспособность физических лиц.</w:t>
              <w:br/>
              <w:doNotExpandShiftReturn/>
              <w:t>Объекты гражданского права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Гражданское  право как отрасль права.  Источники гражданского  права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Гражданское право как отрасль права.</w:t>
              <w:br/>
              <w:doNotExpandShiftReturn/>
              <w:t>Источники гражданского права.</w:t>
              <w:br/>
              <w:doNotExpandShiftReturn/>
              <w:t>Гражданские правоотношения.</w:t>
              <w:br/>
              <w:doNotExpandShiftReturn/>
              <w:t>Имущественные и личные неимущественные отношения.</w:t>
              <w:br/>
              <w:doNotExpandShiftReturn/>
              <w:t>Особенности урегулирования нормами права общественных отношений. Признаки</w:t>
              <w:br/>
              <w:doNotExpandShiftReturn/>
              <w:t>процессуальных  отношений.  Правовые  аномалии.  Процессуальная  дееспособ</w:t>
              <w:br/>
              <w:doNotExpandShiftReturn/>
              <w:t>ность.</w:t>
              <w:br/>
              <w:doNotExpandShiftReturn/>
              <w:t>Процессуальные полномочия. Процессуальная юридическая ответственность. Объект и</w:t>
              <w:br/>
              <w:doNotExpandShiftReturn/>
              <w:t>субъект процессуальных отношений.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Основы гражданского права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d434ef1f240c4" /><Relationship Type="http://schemas.openxmlformats.org/officeDocument/2006/relationships/settings" Target="/word/settings.xml" Id="Rf911e22c27324e14" /><Relationship Type="http://schemas.openxmlformats.org/officeDocument/2006/relationships/numbering" Target="/word/numbering.xml" Id="R0c0c666652214348" /><Relationship Type="http://schemas.openxmlformats.org/officeDocument/2006/relationships/footer" Target="/word/footer1.xml" Id="Rdb42c4caddbe40cd" /></Relationships>
</file>